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6EDB" w14:textId="77777777" w:rsidR="00E328F5" w:rsidRPr="002370B2" w:rsidRDefault="00E328F5" w:rsidP="00E328F5">
      <w:pPr>
        <w:pStyle w:val="Titulekzprvy"/>
        <w:jc w:val="both"/>
      </w:pPr>
      <w:bookmarkStart w:id="0" w:name="_Hlk66814830"/>
      <w:bookmarkStart w:id="1" w:name="_Hlk67056038"/>
      <w:r>
        <w:t>Kuře roztančí na Velikonoční pondělí Hana Zagorová, Monkey Business i Aneta Langerová</w:t>
      </w:r>
    </w:p>
    <w:p w14:paraId="3825CB6F" w14:textId="027E4E2A" w:rsidR="00E328F5" w:rsidRDefault="00E328F5" w:rsidP="00E328F5">
      <w:pPr>
        <w:pStyle w:val="Datumzprvy"/>
      </w:pPr>
      <w:r>
        <w:t>2</w:t>
      </w:r>
      <w:r w:rsidR="004378F0">
        <w:t>3</w:t>
      </w:r>
      <w:r>
        <w:t>. 3. 2021</w:t>
      </w:r>
    </w:p>
    <w:bookmarkEnd w:id="0"/>
    <w:p w14:paraId="1CFA2F2D" w14:textId="1681883A" w:rsidR="00E328F5" w:rsidRDefault="00E328F5" w:rsidP="00E328F5">
      <w:pPr>
        <w:spacing w:line="26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 maskotem veřejné charitativní sbírky Pomozte dětem – žlutým kuřetem s plovacím kruhem – se diváci na obrazovce České televize setkávají již třiadvacet let a nejinak tomu bude i letos. Slavnostní benefiční večer, na němž vystoupí Hana Zagorová, Aneta Langerová</w:t>
      </w:r>
      <w:r w:rsidR="00ED2FA5">
        <w:rPr>
          <w:rFonts w:ascii="Verdana" w:hAnsi="Verdana"/>
          <w:b/>
          <w:sz w:val="18"/>
          <w:szCs w:val="18"/>
        </w:rPr>
        <w:t xml:space="preserve"> nebo Ondřej Ruml</w:t>
      </w:r>
      <w:r>
        <w:rPr>
          <w:rFonts w:ascii="Verdana" w:hAnsi="Verdana"/>
          <w:b/>
          <w:sz w:val="18"/>
          <w:szCs w:val="18"/>
        </w:rPr>
        <w:t xml:space="preserve">, uvede na Velikonoční pondělí od 20:10 hodin v přímém přenosu program ČT1. </w:t>
      </w:r>
      <w:r w:rsidRPr="00885448">
        <w:rPr>
          <w:rFonts w:ascii="Verdana" w:hAnsi="Verdana"/>
          <w:b/>
          <w:sz w:val="18"/>
          <w:szCs w:val="18"/>
        </w:rPr>
        <w:t xml:space="preserve">Sbírka podpoří </w:t>
      </w:r>
      <w:r>
        <w:rPr>
          <w:rFonts w:ascii="Verdana" w:hAnsi="Verdana"/>
          <w:b/>
          <w:sz w:val="18"/>
          <w:szCs w:val="18"/>
        </w:rPr>
        <w:t>třicet</w:t>
      </w:r>
      <w:r w:rsidRPr="00885448">
        <w:rPr>
          <w:rFonts w:ascii="Verdana" w:hAnsi="Verdana"/>
          <w:b/>
          <w:sz w:val="18"/>
          <w:szCs w:val="18"/>
        </w:rPr>
        <w:t xml:space="preserve"> vybraných </w:t>
      </w:r>
      <w:bookmarkStart w:id="2" w:name="_Hlk67051422"/>
      <w:r w:rsidRPr="00885448">
        <w:rPr>
          <w:rFonts w:ascii="Verdana" w:hAnsi="Verdana"/>
          <w:b/>
          <w:sz w:val="18"/>
          <w:szCs w:val="18"/>
        </w:rPr>
        <w:t>organizací, které pomáhají znevýhodněným a ohroženým dětem.</w:t>
      </w:r>
      <w:r>
        <w:rPr>
          <w:rFonts w:ascii="Verdana" w:hAnsi="Verdana"/>
          <w:b/>
          <w:sz w:val="18"/>
          <w:szCs w:val="18"/>
        </w:rPr>
        <w:t xml:space="preserve"> </w:t>
      </w:r>
    </w:p>
    <w:bookmarkEnd w:id="2"/>
    <w:p w14:paraId="44F0A09F" w14:textId="77777777" w:rsidR="00E328F5" w:rsidRDefault="00E328F5" w:rsidP="00E328F5">
      <w:pPr>
        <w:spacing w:line="260" w:lineRule="exact"/>
        <w:jc w:val="both"/>
        <w:rPr>
          <w:rFonts w:ascii="Verdana" w:hAnsi="Verdana"/>
          <w:b/>
          <w:sz w:val="18"/>
          <w:szCs w:val="18"/>
        </w:rPr>
      </w:pPr>
    </w:p>
    <w:p w14:paraId="5E4ED458" w14:textId="54CF841A" w:rsidR="00E328F5" w:rsidRDefault="00E328F5" w:rsidP="00E328F5">
      <w:pPr>
        <w:spacing w:line="260" w:lineRule="exact"/>
        <w:jc w:val="both"/>
        <w:rPr>
          <w:rFonts w:ascii="Verdana" w:hAnsi="Verdana"/>
          <w:i/>
          <w:sz w:val="18"/>
          <w:szCs w:val="18"/>
        </w:rPr>
      </w:pPr>
      <w:bookmarkStart w:id="3" w:name="_Hlk67056053"/>
      <w:r>
        <w:rPr>
          <w:rFonts w:ascii="Verdana" w:hAnsi="Verdana"/>
          <w:i/>
          <w:sz w:val="18"/>
          <w:szCs w:val="18"/>
        </w:rPr>
        <w:t xml:space="preserve">„Češi chtějí a umí pomáhat. Dokázali to nejen více </w:t>
      </w:r>
      <w:r w:rsidRPr="00FC07D3">
        <w:rPr>
          <w:rFonts w:ascii="Verdana" w:hAnsi="Verdana"/>
          <w:i/>
          <w:color w:val="000000" w:themeColor="text1"/>
          <w:sz w:val="18"/>
          <w:szCs w:val="18"/>
        </w:rPr>
        <w:t xml:space="preserve">než osmnácti miliony </w:t>
      </w:r>
      <w:r>
        <w:rPr>
          <w:rFonts w:ascii="Verdana" w:hAnsi="Verdana"/>
          <w:i/>
          <w:sz w:val="18"/>
          <w:szCs w:val="18"/>
        </w:rPr>
        <w:t>korun vybranými pomocí sbírky Adventních koncertů, ale i rekordními částkami, které celoročně posílají v rámci speciálních benefičních pořadů České televize. Doufám, že vybrat dostatek peněz napomůže i novinka, kterou jsme pro diváky připravili</w:t>
      </w:r>
      <w:r w:rsidR="00743A25">
        <w:rPr>
          <w:rFonts w:ascii="Verdana" w:hAnsi="Verdana"/>
          <w:i/>
          <w:sz w:val="18"/>
          <w:szCs w:val="18"/>
        </w:rPr>
        <w:t xml:space="preserve"> –</w:t>
      </w:r>
      <w:r>
        <w:rPr>
          <w:rFonts w:ascii="Verdana" w:hAnsi="Verdana"/>
          <w:i/>
          <w:sz w:val="18"/>
          <w:szCs w:val="18"/>
        </w:rPr>
        <w:t xml:space="preserve"> </w:t>
      </w:r>
      <w:r w:rsidR="00743A25">
        <w:rPr>
          <w:rFonts w:ascii="Verdana" w:hAnsi="Verdana"/>
          <w:i/>
          <w:sz w:val="18"/>
          <w:szCs w:val="18"/>
        </w:rPr>
        <w:t>call centrum</w:t>
      </w:r>
      <w:r>
        <w:rPr>
          <w:rFonts w:ascii="Verdana" w:hAnsi="Verdana"/>
          <w:i/>
          <w:sz w:val="18"/>
          <w:szCs w:val="18"/>
        </w:rPr>
        <w:t xml:space="preserve">. Vybrané osobnosti jako třeba horolezec Radek Jaroš, si budou celý den na telefonu povídat s volajícími,“ </w:t>
      </w:r>
      <w:r w:rsidRPr="00FC07D3">
        <w:rPr>
          <w:rFonts w:ascii="Verdana" w:hAnsi="Verdana"/>
          <w:sz w:val="18"/>
          <w:szCs w:val="18"/>
        </w:rPr>
        <w:t>říká generální</w:t>
      </w:r>
      <w:r>
        <w:rPr>
          <w:rFonts w:ascii="Verdana" w:hAnsi="Verdana"/>
          <w:i/>
          <w:sz w:val="18"/>
          <w:szCs w:val="18"/>
        </w:rPr>
        <w:t xml:space="preserve"> </w:t>
      </w:r>
      <w:r w:rsidRPr="005114DE">
        <w:rPr>
          <w:rFonts w:ascii="Verdana" w:hAnsi="Verdana"/>
          <w:sz w:val="18"/>
          <w:szCs w:val="18"/>
        </w:rPr>
        <w:t>ředitel</w:t>
      </w:r>
      <w:r>
        <w:rPr>
          <w:rFonts w:ascii="Verdana" w:hAnsi="Verdana"/>
          <w:sz w:val="18"/>
          <w:szCs w:val="18"/>
        </w:rPr>
        <w:t xml:space="preserve"> České televize</w:t>
      </w:r>
      <w:r w:rsidRPr="005114DE">
        <w:rPr>
          <w:rFonts w:ascii="Verdana" w:hAnsi="Verdana"/>
          <w:b/>
          <w:sz w:val="18"/>
          <w:szCs w:val="18"/>
        </w:rPr>
        <w:t xml:space="preserve"> Petr Dvořák.</w:t>
      </w:r>
    </w:p>
    <w:bookmarkEnd w:id="3"/>
    <w:p w14:paraId="113512FB" w14:textId="77777777" w:rsidR="00E328F5" w:rsidRDefault="00E328F5" w:rsidP="00E328F5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</w:p>
    <w:p w14:paraId="3C25E6F3" w14:textId="380BAB58" w:rsidR="00E328F5" w:rsidRDefault="00E328F5" w:rsidP="00E328F5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034A3">
        <w:rPr>
          <w:rFonts w:ascii="Verdana" w:hAnsi="Verdana"/>
          <w:i/>
          <w:sz w:val="18"/>
          <w:szCs w:val="18"/>
        </w:rPr>
        <w:t>„Pomáhat lidem</w:t>
      </w:r>
      <w:r>
        <w:rPr>
          <w:rFonts w:ascii="Verdana" w:hAnsi="Verdana"/>
          <w:i/>
          <w:sz w:val="18"/>
          <w:szCs w:val="18"/>
        </w:rPr>
        <w:t>,</w:t>
      </w:r>
      <w:r w:rsidRPr="00C034A3">
        <w:rPr>
          <w:rFonts w:ascii="Verdana" w:hAnsi="Verdana"/>
          <w:i/>
          <w:sz w:val="18"/>
          <w:szCs w:val="18"/>
        </w:rPr>
        <w:t xml:space="preserve"> a zvláště dětem</w:t>
      </w:r>
      <w:r>
        <w:rPr>
          <w:rFonts w:ascii="Verdana" w:hAnsi="Verdana"/>
          <w:i/>
          <w:sz w:val="18"/>
          <w:szCs w:val="18"/>
        </w:rPr>
        <w:t>,</w:t>
      </w:r>
      <w:r w:rsidRPr="00C034A3">
        <w:rPr>
          <w:rFonts w:ascii="Verdana" w:hAnsi="Verdana"/>
          <w:i/>
          <w:sz w:val="18"/>
          <w:szCs w:val="18"/>
        </w:rPr>
        <w:t xml:space="preserve"> můžeme celý rok, není potřeba čekat na nějakou speciální příležitost. Žádost</w:t>
      </w:r>
      <w:r>
        <w:rPr>
          <w:rFonts w:ascii="Verdana" w:hAnsi="Verdana"/>
          <w:i/>
          <w:sz w:val="18"/>
          <w:szCs w:val="18"/>
        </w:rPr>
        <w:t>i</w:t>
      </w:r>
      <w:r w:rsidRPr="00C034A3">
        <w:rPr>
          <w:rFonts w:ascii="Verdana" w:hAnsi="Verdana"/>
          <w:i/>
          <w:sz w:val="18"/>
          <w:szCs w:val="18"/>
        </w:rPr>
        <w:t xml:space="preserve"> o spojení s</w:t>
      </w:r>
      <w:r>
        <w:rPr>
          <w:rFonts w:ascii="Verdana" w:hAnsi="Verdana"/>
          <w:i/>
          <w:sz w:val="18"/>
          <w:szCs w:val="18"/>
        </w:rPr>
        <w:t> charitativními projekty</w:t>
      </w:r>
      <w:r w:rsidRPr="00C034A3">
        <w:rPr>
          <w:rFonts w:ascii="Verdana" w:hAnsi="Verdana"/>
          <w:i/>
          <w:sz w:val="18"/>
          <w:szCs w:val="18"/>
        </w:rPr>
        <w:t xml:space="preserve"> mi chodí poměrně často</w:t>
      </w:r>
      <w:r>
        <w:rPr>
          <w:rFonts w:ascii="Verdana" w:hAnsi="Verdana"/>
          <w:i/>
          <w:sz w:val="18"/>
          <w:szCs w:val="18"/>
        </w:rPr>
        <w:t>, ale p</w:t>
      </w:r>
      <w:r w:rsidRPr="00C034A3">
        <w:rPr>
          <w:rFonts w:ascii="Verdana" w:hAnsi="Verdana"/>
          <w:i/>
          <w:sz w:val="18"/>
          <w:szCs w:val="18"/>
        </w:rPr>
        <w:t>okud to</w:t>
      </w:r>
      <w:r>
        <w:rPr>
          <w:rFonts w:ascii="Verdana" w:hAnsi="Verdana"/>
          <w:i/>
          <w:sz w:val="18"/>
          <w:szCs w:val="18"/>
        </w:rPr>
        <w:t xml:space="preserve"> je</w:t>
      </w:r>
      <w:r w:rsidRPr="00C034A3">
        <w:rPr>
          <w:rFonts w:ascii="Verdana" w:hAnsi="Verdana"/>
          <w:i/>
          <w:sz w:val="18"/>
          <w:szCs w:val="18"/>
        </w:rPr>
        <w:t xml:space="preserve"> skutečná pomoc skutečným potřebným, ráda se zapojím,“</w:t>
      </w:r>
      <w:r>
        <w:rPr>
          <w:rFonts w:ascii="Verdana" w:hAnsi="Verdana"/>
          <w:sz w:val="18"/>
          <w:szCs w:val="18"/>
        </w:rPr>
        <w:t xml:space="preserve"> říká </w:t>
      </w:r>
      <w:r w:rsidRPr="00C034A3">
        <w:rPr>
          <w:rFonts w:ascii="Verdana" w:hAnsi="Verdana"/>
          <w:b/>
          <w:sz w:val="18"/>
          <w:szCs w:val="18"/>
        </w:rPr>
        <w:t>Hana Zagorová</w:t>
      </w:r>
      <w:r>
        <w:rPr>
          <w:rFonts w:ascii="Verdana" w:hAnsi="Verdana"/>
          <w:sz w:val="18"/>
          <w:szCs w:val="18"/>
        </w:rPr>
        <w:t xml:space="preserve">, která si pro diváky připravila </w:t>
      </w:r>
      <w:r w:rsidR="008911D8">
        <w:rPr>
          <w:rFonts w:ascii="Verdana" w:hAnsi="Verdana"/>
          <w:sz w:val="18"/>
          <w:szCs w:val="18"/>
        </w:rPr>
        <w:t xml:space="preserve">jako </w:t>
      </w:r>
      <w:r>
        <w:rPr>
          <w:rFonts w:ascii="Verdana" w:hAnsi="Verdana"/>
          <w:sz w:val="18"/>
          <w:szCs w:val="18"/>
        </w:rPr>
        <w:t>speciální překvapení</w:t>
      </w:r>
      <w:r w:rsidR="008911D8">
        <w:rPr>
          <w:rFonts w:ascii="Verdana" w:hAnsi="Verdana"/>
          <w:sz w:val="18"/>
          <w:szCs w:val="18"/>
        </w:rPr>
        <w:t xml:space="preserve"> hosty Stanislava Hložka a Petra Kotvalda</w:t>
      </w:r>
      <w:r>
        <w:rPr>
          <w:rFonts w:ascii="Verdana" w:hAnsi="Verdana"/>
          <w:sz w:val="18"/>
          <w:szCs w:val="18"/>
        </w:rPr>
        <w:t>. Kromě n</w:t>
      </w:r>
      <w:r w:rsidR="008911D8">
        <w:rPr>
          <w:rFonts w:ascii="Verdana" w:hAnsi="Verdana"/>
          <w:sz w:val="18"/>
          <w:szCs w:val="18"/>
        </w:rPr>
        <w:t>ich</w:t>
      </w:r>
      <w:r>
        <w:rPr>
          <w:rFonts w:ascii="Verdana" w:hAnsi="Verdana"/>
          <w:sz w:val="18"/>
          <w:szCs w:val="18"/>
        </w:rPr>
        <w:t xml:space="preserve"> během večera vystoupí také Aneta Langerová, Ondřej Ruml, J</w:t>
      </w:r>
      <w:r w:rsidR="00ED2FA5">
        <w:rPr>
          <w:rFonts w:ascii="Verdana" w:hAnsi="Verdana"/>
          <w:sz w:val="18"/>
          <w:szCs w:val="18"/>
        </w:rPr>
        <w:t>iří</w:t>
      </w:r>
      <w:r>
        <w:rPr>
          <w:rFonts w:ascii="Verdana" w:hAnsi="Verdana"/>
          <w:sz w:val="18"/>
          <w:szCs w:val="18"/>
        </w:rPr>
        <w:t xml:space="preserve"> Pavlica s Hradišťanem, skupina Monkey Business, herci z Divadla J. K. Tyla v Plzni nebo Ondřej Brousek s Ondřeje</w:t>
      </w:r>
      <w:r w:rsidR="00743A25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 G. Brzobohatým. </w:t>
      </w:r>
      <w:r w:rsidRPr="00885448">
        <w:rPr>
          <w:rFonts w:ascii="Verdana" w:hAnsi="Verdana"/>
          <w:i/>
          <w:sz w:val="18"/>
          <w:szCs w:val="18"/>
        </w:rPr>
        <w:t>„Pro tuhle příležitost jsme s Ondrou oživili náš, pro mnohé dnes už kultovní</w:t>
      </w:r>
      <w:r>
        <w:rPr>
          <w:rFonts w:ascii="Verdana" w:hAnsi="Verdana"/>
          <w:i/>
          <w:sz w:val="18"/>
          <w:szCs w:val="18"/>
        </w:rPr>
        <w:t>,</w:t>
      </w:r>
      <w:r w:rsidRPr="00885448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</w:t>
      </w:r>
      <w:r w:rsidRPr="00885448">
        <w:rPr>
          <w:rFonts w:ascii="Verdana" w:hAnsi="Verdana"/>
          <w:i/>
          <w:sz w:val="18"/>
          <w:szCs w:val="18"/>
        </w:rPr>
        <w:t>ouboj klavírů</w:t>
      </w:r>
      <w:r>
        <w:rPr>
          <w:rFonts w:ascii="Verdana" w:hAnsi="Verdana"/>
          <w:i/>
          <w:sz w:val="18"/>
          <w:szCs w:val="18"/>
        </w:rPr>
        <w:t xml:space="preserve">. </w:t>
      </w:r>
      <w:r w:rsidRPr="00885448">
        <w:rPr>
          <w:rFonts w:ascii="Verdana" w:hAnsi="Verdana"/>
          <w:i/>
          <w:sz w:val="18"/>
          <w:szCs w:val="18"/>
        </w:rPr>
        <w:t>Vymysleli jsme nové pojetí, pilně nazkoušeli, natočili a teď jen doufáme, že se bude lidem líbit</w:t>
      </w:r>
      <w:r>
        <w:rPr>
          <w:rFonts w:ascii="Verdana" w:hAnsi="Verdana"/>
          <w:i/>
          <w:sz w:val="18"/>
          <w:szCs w:val="18"/>
        </w:rPr>
        <w:t>,</w:t>
      </w:r>
      <w:r w:rsidRPr="00885448">
        <w:rPr>
          <w:rFonts w:ascii="Verdana" w:hAnsi="Verdana"/>
          <w:i/>
          <w:sz w:val="18"/>
          <w:szCs w:val="18"/>
        </w:rPr>
        <w:t>“</w:t>
      </w:r>
      <w:r w:rsidRPr="00885448">
        <w:rPr>
          <w:rFonts w:ascii="Verdana" w:hAnsi="Verdana"/>
          <w:sz w:val="18"/>
          <w:szCs w:val="18"/>
        </w:rPr>
        <w:t xml:space="preserve"> říká </w:t>
      </w:r>
      <w:r w:rsidRPr="00885448">
        <w:rPr>
          <w:rFonts w:ascii="Verdana" w:hAnsi="Verdana"/>
          <w:b/>
          <w:sz w:val="18"/>
          <w:szCs w:val="18"/>
        </w:rPr>
        <w:t>Ondřej G. Brzobohatý</w:t>
      </w:r>
      <w:r w:rsidRPr="00885448">
        <w:rPr>
          <w:rFonts w:ascii="Verdana" w:hAnsi="Verdana"/>
          <w:sz w:val="18"/>
          <w:szCs w:val="18"/>
        </w:rPr>
        <w:t>.</w:t>
      </w:r>
    </w:p>
    <w:p w14:paraId="1519C1DC" w14:textId="77777777" w:rsidR="00E328F5" w:rsidRDefault="00E328F5" w:rsidP="00E328F5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82ED6A3" w14:textId="30EF5B06" w:rsidR="00E328F5" w:rsidRPr="0084191F" w:rsidRDefault="00E328F5" w:rsidP="00E328F5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885448">
        <w:rPr>
          <w:rFonts w:ascii="Verdana" w:hAnsi="Verdana" w:cstheme="minorHAnsi"/>
          <w:sz w:val="18"/>
          <w:szCs w:val="18"/>
        </w:rPr>
        <w:t xml:space="preserve">Charitativním večerem </w:t>
      </w:r>
      <w:r>
        <w:rPr>
          <w:rFonts w:ascii="Verdana" w:hAnsi="Verdana" w:cstheme="minorHAnsi"/>
          <w:sz w:val="18"/>
          <w:szCs w:val="18"/>
        </w:rPr>
        <w:t xml:space="preserve">diváky </w:t>
      </w:r>
      <w:r w:rsidRPr="00DB59D1">
        <w:rPr>
          <w:rFonts w:ascii="Verdana" w:hAnsi="Verdana" w:cstheme="minorHAnsi"/>
          <w:sz w:val="18"/>
          <w:szCs w:val="18"/>
        </w:rPr>
        <w:t xml:space="preserve">provedou Matouš Ruml a Marek Němec. </w:t>
      </w:r>
      <w:r w:rsidRPr="00DB59D1">
        <w:rPr>
          <w:rFonts w:ascii="Verdana" w:hAnsi="Verdana"/>
          <w:sz w:val="18"/>
          <w:szCs w:val="18"/>
        </w:rPr>
        <w:t>Po celé Velikonoční pondělí</w:t>
      </w:r>
      <w:r w:rsidR="003A41B2" w:rsidRPr="00DB59D1">
        <w:rPr>
          <w:rFonts w:ascii="Verdana" w:hAnsi="Verdana"/>
          <w:sz w:val="18"/>
          <w:szCs w:val="18"/>
        </w:rPr>
        <w:t xml:space="preserve"> diváci uvidí v denních studiích s moderátorkou Alenou Zárybnickou aktu</w:t>
      </w:r>
      <w:r w:rsidR="003A41B2">
        <w:rPr>
          <w:rFonts w:ascii="Verdana" w:hAnsi="Verdana"/>
          <w:sz w:val="18"/>
          <w:szCs w:val="18"/>
        </w:rPr>
        <w:t>ální stav sbírky a dozví se zajímavosti ze zákulisí pořadu. B</w:t>
      </w:r>
      <w:r>
        <w:rPr>
          <w:rFonts w:ascii="Verdana" w:hAnsi="Verdana"/>
          <w:sz w:val="18"/>
          <w:szCs w:val="18"/>
        </w:rPr>
        <w:t>udou</w:t>
      </w:r>
      <w:r w:rsidR="003A41B2">
        <w:rPr>
          <w:rFonts w:ascii="Verdana" w:hAnsi="Verdana"/>
          <w:sz w:val="18"/>
          <w:szCs w:val="18"/>
        </w:rPr>
        <w:t xml:space="preserve"> také</w:t>
      </w:r>
      <w:r>
        <w:rPr>
          <w:rFonts w:ascii="Verdana" w:hAnsi="Verdana"/>
          <w:sz w:val="18"/>
          <w:szCs w:val="18"/>
        </w:rPr>
        <w:t xml:space="preserve"> moct volat </w:t>
      </w:r>
      <w:r w:rsidR="00BC4A79">
        <w:rPr>
          <w:rFonts w:ascii="Verdana" w:hAnsi="Verdana"/>
          <w:sz w:val="18"/>
          <w:szCs w:val="18"/>
        </w:rPr>
        <w:t xml:space="preserve">a přispívat </w:t>
      </w:r>
      <w:r>
        <w:rPr>
          <w:rFonts w:ascii="Verdana" w:hAnsi="Verdana"/>
          <w:sz w:val="18"/>
          <w:szCs w:val="18"/>
        </w:rPr>
        <w:t xml:space="preserve">na speciální </w:t>
      </w:r>
      <w:r w:rsidRPr="00413B04">
        <w:rPr>
          <w:rFonts w:ascii="Verdana" w:hAnsi="Verdana"/>
          <w:sz w:val="18"/>
          <w:szCs w:val="18"/>
        </w:rPr>
        <w:t>lin</w:t>
      </w:r>
      <w:r w:rsidR="00BC4A79">
        <w:rPr>
          <w:rFonts w:ascii="Verdana" w:hAnsi="Verdana"/>
          <w:sz w:val="18"/>
          <w:szCs w:val="18"/>
        </w:rPr>
        <w:t>ce</w:t>
      </w:r>
      <w:r w:rsidRPr="00413B04">
        <w:rPr>
          <w:rFonts w:ascii="Verdana" w:hAnsi="Verdana"/>
          <w:sz w:val="18"/>
          <w:szCs w:val="18"/>
        </w:rPr>
        <w:t xml:space="preserve"> call centra</w:t>
      </w:r>
      <w:r w:rsidRPr="00885448">
        <w:rPr>
          <w:rFonts w:ascii="Verdana" w:hAnsi="Verdana"/>
          <w:i/>
          <w:sz w:val="18"/>
          <w:szCs w:val="18"/>
        </w:rPr>
        <w:t xml:space="preserve">. </w:t>
      </w:r>
      <w:r>
        <w:rPr>
          <w:rFonts w:ascii="Verdana" w:hAnsi="Verdana"/>
          <w:i/>
          <w:sz w:val="18"/>
          <w:szCs w:val="18"/>
        </w:rPr>
        <w:t>„Chceme</w:t>
      </w:r>
      <w:r w:rsidRPr="00885448">
        <w:rPr>
          <w:rFonts w:ascii="Verdana" w:hAnsi="Verdana"/>
          <w:i/>
          <w:sz w:val="18"/>
          <w:szCs w:val="18"/>
        </w:rPr>
        <w:t xml:space="preserve">, aby si </w:t>
      </w:r>
      <w:r w:rsidR="00B60F8D">
        <w:rPr>
          <w:rFonts w:ascii="Verdana" w:hAnsi="Verdana"/>
          <w:i/>
          <w:sz w:val="18"/>
          <w:szCs w:val="18"/>
        </w:rPr>
        <w:t xml:space="preserve">dárci </w:t>
      </w:r>
      <w:r>
        <w:rPr>
          <w:rFonts w:ascii="Verdana" w:hAnsi="Verdana"/>
          <w:i/>
          <w:sz w:val="18"/>
          <w:szCs w:val="18"/>
        </w:rPr>
        <w:t xml:space="preserve">hovor </w:t>
      </w:r>
      <w:r w:rsidRPr="00885448">
        <w:rPr>
          <w:rFonts w:ascii="Verdana" w:hAnsi="Verdana"/>
          <w:i/>
          <w:sz w:val="18"/>
          <w:szCs w:val="18"/>
        </w:rPr>
        <w:t>užili a mohli si chvíli povídat se zajímavými osobnostmi</w:t>
      </w:r>
      <w:r w:rsidR="00E27A4E">
        <w:rPr>
          <w:rFonts w:ascii="Verdana" w:hAnsi="Verdana"/>
          <w:i/>
          <w:sz w:val="18"/>
          <w:szCs w:val="18"/>
        </w:rPr>
        <w:t xml:space="preserve"> </w:t>
      </w:r>
      <w:r w:rsidR="00B60F8D">
        <w:rPr>
          <w:rFonts w:ascii="Verdana" w:hAnsi="Verdana"/>
          <w:i/>
          <w:sz w:val="18"/>
          <w:szCs w:val="18"/>
        </w:rPr>
        <w:t>jako je</w:t>
      </w:r>
      <w:r w:rsidRPr="00885448">
        <w:rPr>
          <w:rFonts w:ascii="Verdana" w:hAnsi="Verdana"/>
          <w:i/>
          <w:sz w:val="18"/>
          <w:szCs w:val="18"/>
        </w:rPr>
        <w:t xml:space="preserve"> spisovatelka Alena Mor</w:t>
      </w:r>
      <w:r>
        <w:rPr>
          <w:rFonts w:ascii="Verdana" w:hAnsi="Verdana"/>
          <w:i/>
          <w:sz w:val="18"/>
          <w:szCs w:val="18"/>
        </w:rPr>
        <w:t>n</w:t>
      </w:r>
      <w:r w:rsidRPr="00885448">
        <w:rPr>
          <w:rFonts w:ascii="Verdana" w:hAnsi="Verdana"/>
          <w:i/>
          <w:sz w:val="18"/>
          <w:szCs w:val="18"/>
        </w:rPr>
        <w:t>štajnová, horolezec Rad</w:t>
      </w:r>
      <w:r w:rsidR="00CD412D">
        <w:rPr>
          <w:rFonts w:ascii="Verdana" w:hAnsi="Verdana"/>
          <w:i/>
          <w:sz w:val="18"/>
          <w:szCs w:val="18"/>
        </w:rPr>
        <w:t>ek</w:t>
      </w:r>
      <w:r w:rsidRPr="00885448">
        <w:rPr>
          <w:rFonts w:ascii="Verdana" w:hAnsi="Verdana"/>
          <w:i/>
          <w:sz w:val="18"/>
          <w:szCs w:val="18"/>
        </w:rPr>
        <w:t xml:space="preserve"> Jaroš, cukrář Josef Maršálek, herci Simona Stašová a Marek Adamczyk nebo snowboardistka Eva Samková</w:t>
      </w:r>
      <w:r w:rsidR="00E27A4E">
        <w:rPr>
          <w:rFonts w:ascii="Verdana" w:hAnsi="Verdana"/>
          <w:i/>
          <w:sz w:val="18"/>
          <w:szCs w:val="18"/>
        </w:rPr>
        <w:t xml:space="preserve">. </w:t>
      </w:r>
      <w:r w:rsidRPr="00885448">
        <w:rPr>
          <w:rFonts w:ascii="Verdana" w:hAnsi="Verdana"/>
          <w:i/>
          <w:sz w:val="18"/>
          <w:szCs w:val="18"/>
        </w:rPr>
        <w:t>Přispívat lze samozřejmě také prostřednictvím tradičních dárcovských SMS nebo darem na účet</w:t>
      </w:r>
      <w:r>
        <w:rPr>
          <w:rFonts w:ascii="Verdana" w:hAnsi="Verdana"/>
          <w:i/>
          <w:sz w:val="18"/>
          <w:szCs w:val="18"/>
        </w:rPr>
        <w:t>,</w:t>
      </w:r>
      <w:r w:rsidRPr="00885448">
        <w:rPr>
          <w:rFonts w:ascii="Verdana" w:hAnsi="Verdana"/>
          <w:i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 </w:t>
      </w:r>
      <w:r w:rsidRPr="00885448">
        <w:rPr>
          <w:rFonts w:ascii="Verdana" w:hAnsi="Verdana"/>
          <w:sz w:val="18"/>
          <w:szCs w:val="18"/>
        </w:rPr>
        <w:t xml:space="preserve">upřesňuje </w:t>
      </w:r>
      <w:r w:rsidR="00BC4A79">
        <w:rPr>
          <w:rFonts w:ascii="Verdana" w:hAnsi="Verdana"/>
          <w:sz w:val="18"/>
          <w:szCs w:val="18"/>
        </w:rPr>
        <w:t xml:space="preserve">kreativní producentka </w:t>
      </w:r>
      <w:r w:rsidRPr="00885448">
        <w:rPr>
          <w:rFonts w:ascii="Verdana" w:hAnsi="Verdana"/>
          <w:b/>
          <w:sz w:val="18"/>
          <w:szCs w:val="18"/>
        </w:rPr>
        <w:t>Veronika Slámová</w:t>
      </w:r>
      <w:r w:rsidRPr="00FC07D3">
        <w:rPr>
          <w:rFonts w:ascii="Verdana" w:hAnsi="Verdana"/>
          <w:sz w:val="18"/>
          <w:szCs w:val="18"/>
        </w:rPr>
        <w:t>.</w:t>
      </w:r>
    </w:p>
    <w:p w14:paraId="57ECEA27" w14:textId="77777777" w:rsidR="00E328F5" w:rsidRDefault="00E328F5" w:rsidP="00E328F5">
      <w:pPr>
        <w:spacing w:line="260" w:lineRule="exact"/>
        <w:jc w:val="both"/>
        <w:rPr>
          <w:rFonts w:ascii="Verdana" w:hAnsi="Verdana"/>
          <w:b/>
          <w:sz w:val="18"/>
          <w:szCs w:val="18"/>
        </w:rPr>
      </w:pPr>
    </w:p>
    <w:p w14:paraId="36DFCA30" w14:textId="15DC38A8" w:rsidR="00E328F5" w:rsidRDefault="00E328F5" w:rsidP="00E328F5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A243B">
        <w:rPr>
          <w:rFonts w:ascii="Verdana" w:hAnsi="Verdana"/>
          <w:sz w:val="18"/>
          <w:szCs w:val="18"/>
        </w:rPr>
        <w:t xml:space="preserve">Sbírka od svého vzniku v roce 1998 pomohla více než dvěma stům tisícům znevýhodněných a ohrožených dětí částkou převyšující 255 milionů korun. V letošním, již třiadvacátém ročníku, se získávají prostředky </w:t>
      </w:r>
      <w:r w:rsidR="00B60F8D">
        <w:rPr>
          <w:rFonts w:ascii="Verdana" w:hAnsi="Verdana"/>
          <w:sz w:val="18"/>
          <w:szCs w:val="18"/>
        </w:rPr>
        <w:t>pro celoroční přímou práci s dětmi v</w:t>
      </w:r>
      <w:r w:rsidR="00E27A4E">
        <w:rPr>
          <w:rFonts w:ascii="Verdana" w:hAnsi="Verdana"/>
          <w:sz w:val="18"/>
          <w:szCs w:val="18"/>
        </w:rPr>
        <w:t>e</w:t>
      </w:r>
      <w:r w:rsidR="00B60F8D">
        <w:rPr>
          <w:rFonts w:ascii="Verdana" w:hAnsi="Verdana"/>
          <w:sz w:val="18"/>
          <w:szCs w:val="18"/>
        </w:rPr>
        <w:t> třiceti organizacích.</w:t>
      </w:r>
    </w:p>
    <w:p w14:paraId="425C5C1E" w14:textId="77777777" w:rsidR="00E328F5" w:rsidRPr="00CA243B" w:rsidRDefault="00E328F5" w:rsidP="00E328F5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73100BA8" w14:textId="68E44904" w:rsidR="005B4D22" w:rsidRPr="001344B2" w:rsidRDefault="00E328F5" w:rsidP="0084191F">
      <w:pPr>
        <w:pStyle w:val="Textzprvy"/>
        <w:rPr>
          <w:i/>
        </w:rPr>
      </w:pPr>
      <w:r w:rsidRPr="00CA243B">
        <w:t xml:space="preserve">Diváci se mohou, kromě zaslání DMS (DMS KURE 30, 60 nebo 90 na telefonní číslo 87 777), zapojit také prostřednictvím Peříčkového týdne, který oficiálně startuje 29. března. </w:t>
      </w:r>
      <w:r w:rsidR="00B60F8D">
        <w:t xml:space="preserve">Že darovat je lehké jako pírko, zjistí na </w:t>
      </w:r>
      <w:hyperlink r:id="rId6" w:history="1">
        <w:r w:rsidR="00B60F8D" w:rsidRPr="00CF0A20">
          <w:rPr>
            <w:rStyle w:val="Hypertextovodkaz"/>
          </w:rPr>
          <w:t>www.pomoztedetem.cz</w:t>
        </w:r>
      </w:hyperlink>
      <w:r w:rsidR="00B60F8D">
        <w:t xml:space="preserve">. </w:t>
      </w:r>
      <w:r w:rsidRPr="00CA243B">
        <w:t xml:space="preserve">Žluté pírko, symbol sbírky, si ovšem mohou pořídit již nyní na webu Pomozte dětem. Dlouhodobý projekt České televize a Nadace rozvoje občanské společnosti lze podpořit také zasláním </w:t>
      </w:r>
      <w:r w:rsidR="00B60F8D">
        <w:t xml:space="preserve">libovolné </w:t>
      </w:r>
      <w:r w:rsidRPr="00FC07D3">
        <w:rPr>
          <w:rFonts w:cstheme="minorHAnsi"/>
        </w:rPr>
        <w:t>finanční částky</w:t>
      </w:r>
      <w:r w:rsidRPr="00CA243B">
        <w:t xml:space="preserve"> přímo na účet 9595959595/060</w:t>
      </w:r>
      <w:bookmarkEnd w:id="1"/>
      <w:r w:rsidR="001344B2" w:rsidRPr="001344B2">
        <w:rPr>
          <w:iCs/>
        </w:rPr>
        <w:t>0</w:t>
      </w:r>
      <w:r w:rsidR="001344B2">
        <w:rPr>
          <w:i/>
        </w:rPr>
        <w:t>.</w:t>
      </w:r>
    </w:p>
    <w:sectPr w:rsidR="005B4D22" w:rsidRPr="001344B2" w:rsidSect="00FC07D3">
      <w:headerReference w:type="default" r:id="rId7"/>
      <w:footerReference w:type="default" r:id="rId8"/>
      <w:pgSz w:w="11906" w:h="16838"/>
      <w:pgMar w:top="1985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D95A" w14:textId="77777777" w:rsidR="00DB5FC7" w:rsidRDefault="00DB5FC7">
      <w:r>
        <w:separator/>
      </w:r>
    </w:p>
  </w:endnote>
  <w:endnote w:type="continuationSeparator" w:id="0">
    <w:p w14:paraId="28984D73" w14:textId="77777777" w:rsidR="00DB5FC7" w:rsidRDefault="00DB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V Sans Print">
    <w:altName w:val="Calibri"/>
    <w:charset w:val="EE"/>
    <w:family w:val="auto"/>
    <w:pitch w:val="variable"/>
    <w:sig w:usb0="A00000AF" w:usb1="5000206B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6DAA1" w14:textId="77777777" w:rsidR="00DA2F4B" w:rsidRDefault="00E328F5">
    <w:pPr>
      <w:pStyle w:val="Zpat"/>
      <w:rPr>
        <w:rFonts w:ascii="TV Sans Print" w:hAnsi="TV Sans Print"/>
        <w:color w:val="002E5E"/>
        <w:sz w:val="16"/>
        <w:szCs w:val="16"/>
      </w:rPr>
    </w:pPr>
    <w:r w:rsidRPr="00564FC1">
      <w:rPr>
        <w:rFonts w:ascii="TV Sans Print" w:hAnsi="TV Sans Print"/>
        <w:color w:val="002E5E"/>
        <w:sz w:val="16"/>
        <w:szCs w:val="16"/>
      </w:rPr>
      <w:t xml:space="preserve">Česká televize </w:t>
    </w:r>
    <w:r>
      <w:rPr>
        <w:rFonts w:ascii="TV Sans Print" w:hAnsi="TV Sans Print"/>
        <w:color w:val="002E5E"/>
        <w:sz w:val="16"/>
        <w:szCs w:val="16"/>
      </w:rPr>
      <w:t>–</w:t>
    </w:r>
    <w:r w:rsidRPr="00564FC1">
      <w:rPr>
        <w:rFonts w:ascii="TV Sans Print" w:hAnsi="TV Sans Print"/>
        <w:color w:val="002E5E"/>
        <w:sz w:val="16"/>
        <w:szCs w:val="16"/>
      </w:rPr>
      <w:t xml:space="preserve"> </w:t>
    </w:r>
    <w:r>
      <w:rPr>
        <w:rFonts w:ascii="TV Sans Print" w:hAnsi="TV Sans Print"/>
        <w:color w:val="002E5E"/>
        <w:sz w:val="16"/>
        <w:szCs w:val="16"/>
      </w:rPr>
      <w:t>Tiskové oddělení   Kavčí hory, 140 70 Praha 4   T: +420 261 133 312    F: +420 261 218 599</w:t>
    </w:r>
  </w:p>
  <w:p w14:paraId="36DE4834" w14:textId="77777777" w:rsidR="00DA2F4B" w:rsidRPr="00564FC1" w:rsidRDefault="00E328F5">
    <w:pPr>
      <w:pStyle w:val="Zpat"/>
      <w:rPr>
        <w:rFonts w:ascii="TV Sans Print" w:hAnsi="TV Sans Print"/>
        <w:color w:val="002E5E"/>
        <w:sz w:val="16"/>
        <w:szCs w:val="16"/>
      </w:rPr>
    </w:pPr>
    <w:r>
      <w:rPr>
        <w:rFonts w:ascii="TV Sans Print" w:hAnsi="TV Sans Print"/>
        <w:color w:val="002E5E"/>
        <w:sz w:val="16"/>
        <w:szCs w:val="16"/>
      </w:rPr>
      <w:t xml:space="preserve">E: </w:t>
    </w:r>
    <w:r w:rsidRPr="00F25B73">
      <w:rPr>
        <w:rFonts w:ascii="TV Sans Print" w:hAnsi="TV Sans Print"/>
        <w:color w:val="002E5E"/>
        <w:sz w:val="16"/>
        <w:szCs w:val="16"/>
      </w:rPr>
      <w:t>pressct@ceskatelevize.cz</w:t>
    </w:r>
    <w:r>
      <w:rPr>
        <w:rFonts w:ascii="TV Sans Print" w:hAnsi="TV Sans Print"/>
        <w:color w:val="002E5E"/>
        <w:sz w:val="16"/>
        <w:szCs w:val="16"/>
      </w:rPr>
      <w:t xml:space="preserve">   www.ceskatelevize.cz/press   RSS: </w:t>
    </w:r>
    <w:r w:rsidRPr="004F4E54">
      <w:rPr>
        <w:rFonts w:ascii="TV Sans Print" w:hAnsi="TV Sans Print"/>
        <w:color w:val="002E5E"/>
        <w:sz w:val="16"/>
        <w:szCs w:val="16"/>
      </w:rPr>
      <w:t>www.ceskatelevize</w:t>
    </w:r>
    <w:r>
      <w:rPr>
        <w:rFonts w:ascii="TV Sans Print" w:hAnsi="TV Sans Print"/>
        <w:color w:val="002E5E"/>
        <w:sz w:val="16"/>
        <w:szCs w:val="16"/>
      </w:rPr>
      <w:t>.cz/rss/tiskove-zpravy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120C8" w14:textId="77777777" w:rsidR="00DB5FC7" w:rsidRDefault="00DB5FC7">
      <w:r>
        <w:separator/>
      </w:r>
    </w:p>
  </w:footnote>
  <w:footnote w:type="continuationSeparator" w:id="0">
    <w:p w14:paraId="4D173C82" w14:textId="77777777" w:rsidR="00DB5FC7" w:rsidRDefault="00DB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EE2A0" w14:textId="77777777" w:rsidR="00DA2F4B" w:rsidRDefault="00E328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644AC" wp14:editId="05C5408C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03C5" w14:textId="77777777" w:rsidR="00DA2F4B" w:rsidRPr="00E5126A" w:rsidRDefault="00E328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64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14:paraId="1A9F03C5" w14:textId="77777777" w:rsidR="00DA2F4B" w:rsidRPr="00E5126A" w:rsidRDefault="00E328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B49E7F7" wp14:editId="5D54D5E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7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5"/>
    <w:rsid w:val="00097C6E"/>
    <w:rsid w:val="001344B2"/>
    <w:rsid w:val="001B0692"/>
    <w:rsid w:val="002639F9"/>
    <w:rsid w:val="0028448A"/>
    <w:rsid w:val="003A41B2"/>
    <w:rsid w:val="004378F0"/>
    <w:rsid w:val="00444E1E"/>
    <w:rsid w:val="005B4D22"/>
    <w:rsid w:val="00691E77"/>
    <w:rsid w:val="00743A25"/>
    <w:rsid w:val="0082380A"/>
    <w:rsid w:val="0084191F"/>
    <w:rsid w:val="008911D8"/>
    <w:rsid w:val="00AC4B08"/>
    <w:rsid w:val="00B60F8D"/>
    <w:rsid w:val="00BC4A79"/>
    <w:rsid w:val="00BE313C"/>
    <w:rsid w:val="00CD412D"/>
    <w:rsid w:val="00DB59D1"/>
    <w:rsid w:val="00DB5FC7"/>
    <w:rsid w:val="00E27A4E"/>
    <w:rsid w:val="00E328F5"/>
    <w:rsid w:val="00E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38E2"/>
  <w15:chartTrackingRefBased/>
  <w15:docId w15:val="{03B3B9E6-CDC0-493F-AF87-A61F424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5"/>
    <w:unhideWhenUsed/>
    <w:qFormat/>
    <w:rsid w:val="00E328F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2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8F5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28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8F5"/>
    <w:rPr>
      <w:rFonts w:ascii="Arial" w:eastAsia="Times New Roman" w:hAnsi="Arial" w:cs="Times New Roman"/>
      <w:szCs w:val="24"/>
      <w:lang w:eastAsia="cs-CZ"/>
    </w:rPr>
  </w:style>
  <w:style w:type="paragraph" w:customStyle="1" w:styleId="Titulekzprvy">
    <w:name w:val="Titulek zprávy"/>
    <w:basedOn w:val="Normln"/>
    <w:link w:val="TitulekzprvyChar"/>
    <w:qFormat/>
    <w:rsid w:val="00E328F5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E328F5"/>
    <w:pPr>
      <w:spacing w:after="1418"/>
    </w:pPr>
    <w:rPr>
      <w:rFonts w:ascii="Verdana" w:hAnsi="Verdana"/>
      <w:sz w:val="24"/>
    </w:rPr>
  </w:style>
  <w:style w:type="character" w:customStyle="1" w:styleId="TitulekzprvyChar">
    <w:name w:val="Titulek zprávy Char"/>
    <w:link w:val="Titulekzprvy"/>
    <w:rsid w:val="00E328F5"/>
    <w:rPr>
      <w:rFonts w:ascii="Verdana" w:eastAsia="Times New Roman" w:hAnsi="Verdana" w:cs="Times New Roman"/>
      <w:b/>
      <w:sz w:val="32"/>
      <w:szCs w:val="32"/>
      <w:lang w:eastAsia="cs-CZ"/>
    </w:rPr>
  </w:style>
  <w:style w:type="character" w:customStyle="1" w:styleId="DatumzprvyChar">
    <w:name w:val="Datum zprávy Char"/>
    <w:link w:val="Datumzprvy"/>
    <w:uiPriority w:val="1"/>
    <w:rsid w:val="00E328F5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Textzprvy">
    <w:name w:val="Text zprávy"/>
    <w:link w:val="TextzprvyChar"/>
    <w:uiPriority w:val="3"/>
    <w:qFormat/>
    <w:rsid w:val="00E328F5"/>
    <w:pPr>
      <w:spacing w:after="360" w:line="260" w:lineRule="exact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TextzprvyChar">
    <w:name w:val="Text zprávy Char"/>
    <w:link w:val="Textzprvy"/>
    <w:uiPriority w:val="3"/>
    <w:rsid w:val="00E328F5"/>
    <w:rPr>
      <w:rFonts w:ascii="Verdana" w:eastAsia="Times New Roman" w:hAnsi="Verdana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F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F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F8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F8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0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0F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A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moztedete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Platoš Filip</dc:creator>
  <cp:keywords/>
  <dc:description/>
  <cp:lastModifiedBy>Lída Bobková</cp:lastModifiedBy>
  <cp:revision>9</cp:revision>
  <dcterms:created xsi:type="dcterms:W3CDTF">2021-03-21T15:59:00Z</dcterms:created>
  <dcterms:modified xsi:type="dcterms:W3CDTF">2021-03-23T19:12:00Z</dcterms:modified>
</cp:coreProperties>
</file>